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5420"/>
        <w:gridCol w:w="3965"/>
      </w:tblGrid>
      <w:tr w:rsidR="00071607" w:rsidRPr="00A935E1" w:rsidTr="00E90802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607" w:rsidRPr="00A935E1" w:rsidRDefault="00071607" w:rsidP="0007160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607" w:rsidRPr="00A935E1" w:rsidRDefault="00071607" w:rsidP="0007160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1607" w:rsidRPr="00A935E1" w:rsidTr="00E90802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607" w:rsidRPr="00A935E1" w:rsidRDefault="00071607" w:rsidP="0007160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607" w:rsidRPr="00A935E1" w:rsidRDefault="00071607" w:rsidP="0007160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Утверждаю:</w:t>
            </w:r>
            <w:r w:rsidRPr="00A935E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Директор ТОО « Павлодар-Водоканал»</w:t>
            </w:r>
          </w:p>
          <w:p w:rsidR="00071607" w:rsidRPr="00A935E1" w:rsidRDefault="00071607" w:rsidP="0007160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Моисей А.И.</w:t>
            </w:r>
            <w:r w:rsidRPr="00A935E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</w:t>
            </w:r>
            <w:r w:rsidRPr="00A935E1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071607" w:rsidRPr="00A935E1" w:rsidRDefault="00071607" w:rsidP="00071607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0" w:name="z1407"/>
      <w:r w:rsidRPr="00A935E1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Техническая спецификация закупаем</w:t>
      </w:r>
      <w:r w:rsidR="007C1E13">
        <w:rPr>
          <w:rFonts w:ascii="Times New Roman" w:hAnsi="Times New Roman" w:cs="Times New Roman"/>
          <w:b/>
          <w:color w:val="000000"/>
          <w:sz w:val="20"/>
          <w:szCs w:val="20"/>
        </w:rPr>
        <w:t>ого</w:t>
      </w:r>
      <w:r w:rsidRPr="00A935E1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товар</w:t>
      </w:r>
      <w:r w:rsidR="00E90802" w:rsidRPr="00A935E1">
        <w:rPr>
          <w:rFonts w:ascii="Times New Roman" w:hAnsi="Times New Roman" w:cs="Times New Roman"/>
          <w:b/>
          <w:color w:val="000000"/>
          <w:sz w:val="20"/>
          <w:szCs w:val="20"/>
        </w:rPr>
        <w:t>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9051"/>
        <w:gridCol w:w="219"/>
      </w:tblGrid>
      <w:tr w:rsidR="00071607" w:rsidRPr="00A935E1" w:rsidTr="00E90802">
        <w:trPr>
          <w:trHeight w:val="30"/>
          <w:tblCellSpacing w:w="0" w:type="auto"/>
        </w:trPr>
        <w:tc>
          <w:tcPr>
            <w:tcW w:w="11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071607" w:rsidRPr="00A935E1" w:rsidRDefault="00071607" w:rsidP="00030CCA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Номер </w:t>
            </w:r>
            <w:r w:rsidR="00030CCA"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тендера- </w:t>
            </w:r>
            <w:r w:rsidR="005A24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607" w:rsidRPr="00A935E1" w:rsidRDefault="00071607" w:rsidP="0007160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5E1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071607" w:rsidRPr="00A935E1" w:rsidTr="00E90802">
        <w:trPr>
          <w:trHeight w:val="30"/>
          <w:tblCellSpacing w:w="0" w:type="auto"/>
        </w:trPr>
        <w:tc>
          <w:tcPr>
            <w:tcW w:w="11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607" w:rsidRPr="00A935E1" w:rsidRDefault="00030CCA" w:rsidP="007C1E13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тендера</w:t>
            </w:r>
            <w:r w:rsidR="00071607"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r w:rsidR="005A24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Повторный  о</w:t>
            </w:r>
            <w:r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ткрытый тендер по закупке</w:t>
            </w:r>
            <w:r w:rsidR="00A935E1"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974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мембран </w:t>
            </w:r>
            <w:r w:rsidR="007C1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автотранспорта</w:t>
            </w:r>
          </w:p>
        </w:tc>
        <w:tc>
          <w:tcPr>
            <w:tcW w:w="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607" w:rsidRPr="00A935E1" w:rsidRDefault="00071607" w:rsidP="0007160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5E1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071607" w:rsidRPr="00A935E1" w:rsidTr="00E90802">
        <w:trPr>
          <w:trHeight w:val="30"/>
          <w:tblCellSpacing w:w="0" w:type="auto"/>
        </w:trPr>
        <w:tc>
          <w:tcPr>
            <w:tcW w:w="11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607" w:rsidRPr="00A935E1" w:rsidRDefault="00071607" w:rsidP="00071607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лота:</w:t>
            </w:r>
            <w:r w:rsidR="00030CCA"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5A24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</w:t>
            </w:r>
            <w:r w:rsidR="00A974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607" w:rsidRPr="00A935E1" w:rsidRDefault="00071607" w:rsidP="0007160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5E1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071607" w:rsidRPr="00A935E1" w:rsidTr="00030CCA">
        <w:trPr>
          <w:trHeight w:val="1447"/>
          <w:tblCellSpacing w:w="0" w:type="auto"/>
        </w:trPr>
        <w:tc>
          <w:tcPr>
            <w:tcW w:w="11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607" w:rsidRPr="00A935E1" w:rsidRDefault="00071607" w:rsidP="00A9747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лота:</w:t>
            </w:r>
            <w:r w:rsidR="00E90802" w:rsidRPr="00A935E1">
              <w:rPr>
                <w:sz w:val="20"/>
                <w:szCs w:val="20"/>
              </w:rPr>
              <w:t xml:space="preserve"> </w:t>
            </w:r>
            <w:r w:rsidR="005A2466">
              <w:rPr>
                <w:rFonts w:ascii="Times New Roman" w:hAnsi="Times New Roman" w:cs="Times New Roman"/>
                <w:sz w:val="20"/>
                <w:szCs w:val="20"/>
              </w:rPr>
              <w:t>Лот № 1</w:t>
            </w:r>
            <w:r w:rsidR="00A974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0CCA" w:rsidRPr="00A935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974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Мембраны Флемион-811 активированные ионообменные сульфокатионные</w:t>
            </w:r>
          </w:p>
        </w:tc>
        <w:tc>
          <w:tcPr>
            <w:tcW w:w="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607" w:rsidRPr="00A935E1" w:rsidRDefault="00071607" w:rsidP="0007160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5E1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071607" w:rsidRPr="00A935E1" w:rsidTr="00E90802">
        <w:trPr>
          <w:trHeight w:val="30"/>
          <w:tblCellSpacing w:w="0" w:type="auto"/>
        </w:trPr>
        <w:tc>
          <w:tcPr>
            <w:tcW w:w="11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35E1" w:rsidRPr="00A935E1" w:rsidRDefault="00071607" w:rsidP="007C1E13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Описание лота:</w:t>
            </w:r>
            <w:r w:rsidR="00030CCA" w:rsidRPr="00A935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935E1" w:rsidRPr="00A935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974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комплекта мембран</w:t>
            </w:r>
            <w:r w:rsidR="00213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A974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 7 штук в каждом марки Флемион-811 </w:t>
            </w:r>
          </w:p>
        </w:tc>
        <w:tc>
          <w:tcPr>
            <w:tcW w:w="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607" w:rsidRPr="00A935E1" w:rsidRDefault="00071607" w:rsidP="0007160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5E1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071607" w:rsidRPr="00A935E1" w:rsidTr="00E90802">
        <w:trPr>
          <w:trHeight w:val="30"/>
          <w:tblCellSpacing w:w="0" w:type="auto"/>
        </w:trPr>
        <w:tc>
          <w:tcPr>
            <w:tcW w:w="11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1E13" w:rsidRPr="00A935E1" w:rsidRDefault="00071607" w:rsidP="007C1E13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 описание лота:</w:t>
            </w:r>
            <w:r w:rsidR="00C46E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C1E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размер мембран  615 мм* 1260 мм</w:t>
            </w:r>
          </w:p>
          <w:p w:rsidR="00071607" w:rsidRPr="00A935E1" w:rsidRDefault="00071607" w:rsidP="00A97476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607" w:rsidRPr="00A935E1" w:rsidRDefault="00071607" w:rsidP="0007160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5E1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071607" w:rsidRPr="00A935E1" w:rsidTr="00E90802">
        <w:trPr>
          <w:trHeight w:val="30"/>
          <w:tblCellSpacing w:w="0" w:type="auto"/>
        </w:trPr>
        <w:tc>
          <w:tcPr>
            <w:tcW w:w="11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607" w:rsidRPr="00A935E1" w:rsidRDefault="00071607" w:rsidP="00E90802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</w:t>
            </w:r>
            <w:r w:rsidR="00E90802"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ство закупаемого товара</w:t>
            </w:r>
            <w:r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r w:rsidR="00C46E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90802"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974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607" w:rsidRPr="00A935E1" w:rsidRDefault="00071607" w:rsidP="0007160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5E1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071607" w:rsidRPr="00A935E1" w:rsidTr="00E90802">
        <w:trPr>
          <w:trHeight w:val="30"/>
          <w:tblCellSpacing w:w="0" w:type="auto"/>
        </w:trPr>
        <w:tc>
          <w:tcPr>
            <w:tcW w:w="11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607" w:rsidRPr="00A935E1" w:rsidRDefault="00071607" w:rsidP="00071607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измерения:</w:t>
            </w:r>
            <w:r w:rsidR="00E90802"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974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607" w:rsidRPr="00A935E1" w:rsidRDefault="00071607" w:rsidP="0007160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5E1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071607" w:rsidRPr="00A935E1" w:rsidTr="00E90802">
        <w:trPr>
          <w:trHeight w:val="30"/>
          <w:tblCellSpacing w:w="0" w:type="auto"/>
        </w:trPr>
        <w:tc>
          <w:tcPr>
            <w:tcW w:w="11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607" w:rsidRPr="00A935E1" w:rsidRDefault="00E90802" w:rsidP="00E90802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 поставки товара</w:t>
            </w:r>
            <w:r w:rsidR="00071607"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="002139F7"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</w:t>
            </w:r>
            <w:r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авлодар ул</w:t>
            </w:r>
            <w:r w:rsidR="002139F7"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К</w:t>
            </w:r>
            <w:r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</w:t>
            </w:r>
            <w:r w:rsidR="002139F7"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</w:t>
            </w:r>
            <w:r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равды,1</w:t>
            </w:r>
          </w:p>
        </w:tc>
        <w:tc>
          <w:tcPr>
            <w:tcW w:w="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607" w:rsidRPr="00A935E1" w:rsidRDefault="00071607" w:rsidP="0007160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5E1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071607" w:rsidRPr="00A935E1" w:rsidTr="00E90802">
        <w:trPr>
          <w:trHeight w:val="30"/>
          <w:tblCellSpacing w:w="0" w:type="auto"/>
        </w:trPr>
        <w:tc>
          <w:tcPr>
            <w:tcW w:w="11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607" w:rsidRPr="00A935E1" w:rsidRDefault="00E90802" w:rsidP="00E90802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поставки товара</w:t>
            </w:r>
            <w:r w:rsidR="00071607"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r w:rsidR="008370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</w:t>
            </w:r>
            <w:proofErr w:type="gramStart"/>
            <w:r w:rsidR="008370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 w:rsidR="008370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пятнадцать</w:t>
            </w:r>
            <w:r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рабочих дней</w:t>
            </w:r>
          </w:p>
        </w:tc>
        <w:tc>
          <w:tcPr>
            <w:tcW w:w="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607" w:rsidRPr="00A935E1" w:rsidRDefault="00071607" w:rsidP="0007160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5E1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071607" w:rsidRPr="00A935E1" w:rsidTr="00E90802">
        <w:trPr>
          <w:trHeight w:val="30"/>
          <w:tblCellSpacing w:w="0" w:type="auto"/>
        </w:trPr>
        <w:tc>
          <w:tcPr>
            <w:tcW w:w="11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607" w:rsidRPr="00A935E1" w:rsidRDefault="00071607" w:rsidP="00496C69">
            <w:pPr>
              <w:spacing w:after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A9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Описание и требуемые функциональные, технические, качественные и эксплуатационные характеристики закупаемых товаров:</w:t>
            </w:r>
            <w:r w:rsidR="00496C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Мембрана расходный материал в </w:t>
            </w:r>
            <w:proofErr w:type="spellStart"/>
            <w:r w:rsidR="00496C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электрализе</w:t>
            </w:r>
            <w:proofErr w:type="spellEnd"/>
            <w:r w:rsidR="00496C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МБ-200.Функциональное назначение для осуществления процесса электрохимического разложения поваренной соли,(ЭЛЕКТРОЛИЗ).Мембрана устанавливается между электродными </w:t>
            </w:r>
            <w:proofErr w:type="spellStart"/>
            <w:r w:rsidR="00496C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элементами</w:t>
            </w:r>
            <w:proofErr w:type="gramStart"/>
            <w:r w:rsidR="00496C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  <w:r w:rsidR="00496C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ембрана</w:t>
            </w:r>
            <w:proofErr w:type="spellEnd"/>
            <w:r w:rsidR="00496C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имеет одностороннюю проходимость, является полностью непроницаемой для </w:t>
            </w:r>
            <w:proofErr w:type="spellStart"/>
            <w:r w:rsidR="00496C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газа,исключает</w:t>
            </w:r>
            <w:proofErr w:type="spellEnd"/>
            <w:r w:rsidR="00496C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96C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смешание</w:t>
            </w:r>
            <w:proofErr w:type="spellEnd"/>
            <w:r w:rsidR="00496C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водорода и хлора при нормальном ведении тех.процесса</w:t>
            </w:r>
          </w:p>
        </w:tc>
        <w:tc>
          <w:tcPr>
            <w:tcW w:w="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607" w:rsidRPr="00A935E1" w:rsidRDefault="00071607" w:rsidP="0007160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5E1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E90802" w:rsidRPr="00A935E1" w:rsidRDefault="00071607" w:rsidP="00071607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1" w:name="z1408"/>
      <w:r w:rsidRPr="00A935E1">
        <w:rPr>
          <w:rFonts w:ascii="Times New Roman" w:hAnsi="Times New Roman" w:cs="Times New Roman"/>
          <w:color w:val="000000"/>
          <w:sz w:val="20"/>
          <w:szCs w:val="20"/>
        </w:rPr>
        <w:t>   </w:t>
      </w:r>
    </w:p>
    <w:p w:rsidR="00071607" w:rsidRPr="00A935E1" w:rsidRDefault="00071607" w:rsidP="00E90802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2" w:name="z1409"/>
      <w:bookmarkEnd w:id="1"/>
      <w:r w:rsidRPr="00A935E1">
        <w:rPr>
          <w:rFonts w:ascii="Times New Roman" w:hAnsi="Times New Roman" w:cs="Times New Roman"/>
          <w:sz w:val="20"/>
          <w:szCs w:val="20"/>
        </w:rPr>
        <w:br/>
      </w:r>
      <w:r w:rsidRPr="00A935E1">
        <w:rPr>
          <w:rFonts w:ascii="Times New Roman" w:hAnsi="Times New Roman" w:cs="Times New Roman"/>
          <w:color w:val="000000"/>
          <w:sz w:val="20"/>
          <w:szCs w:val="20"/>
        </w:rPr>
        <w:t xml:space="preserve">                               </w:t>
      </w:r>
    </w:p>
    <w:bookmarkEnd w:id="2"/>
    <w:p w:rsidR="0083707C" w:rsidRDefault="0083707C" w:rsidP="0007160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3707C" w:rsidRDefault="0083707C" w:rsidP="0083707C">
      <w:pPr>
        <w:rPr>
          <w:rFonts w:ascii="Times New Roman" w:hAnsi="Times New Roman" w:cs="Times New Roman"/>
          <w:sz w:val="20"/>
          <w:szCs w:val="20"/>
        </w:rPr>
      </w:pPr>
    </w:p>
    <w:p w:rsidR="00B81B66" w:rsidRDefault="0083707C" w:rsidP="0083707C">
      <w:pPr>
        <w:tabs>
          <w:tab w:val="left" w:pos="5725"/>
        </w:tabs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83707C">
        <w:rPr>
          <w:rFonts w:ascii="Times New Roman" w:hAnsi="Times New Roman" w:cs="Times New Roman"/>
          <w:b/>
          <w:sz w:val="20"/>
          <w:szCs w:val="20"/>
        </w:rPr>
        <w:t>Технический эксперт</w:t>
      </w:r>
      <w:r w:rsidRPr="0083707C">
        <w:rPr>
          <w:rFonts w:ascii="Times New Roman" w:hAnsi="Times New Roman" w:cs="Times New Roman"/>
          <w:b/>
          <w:sz w:val="20"/>
          <w:szCs w:val="20"/>
        </w:rPr>
        <w:tab/>
      </w:r>
      <w:proofErr w:type="spellStart"/>
      <w:r w:rsidRPr="0083707C">
        <w:rPr>
          <w:rFonts w:ascii="Times New Roman" w:hAnsi="Times New Roman" w:cs="Times New Roman"/>
          <w:b/>
          <w:sz w:val="20"/>
          <w:szCs w:val="20"/>
        </w:rPr>
        <w:t>Саламбеков</w:t>
      </w:r>
      <w:proofErr w:type="spellEnd"/>
      <w:r w:rsidRPr="0083707C">
        <w:rPr>
          <w:rFonts w:ascii="Times New Roman" w:hAnsi="Times New Roman" w:cs="Times New Roman"/>
          <w:b/>
          <w:sz w:val="20"/>
          <w:szCs w:val="20"/>
        </w:rPr>
        <w:t xml:space="preserve"> С.Б.</w:t>
      </w:r>
    </w:p>
    <w:p w:rsidR="009924AF" w:rsidRDefault="009924AF" w:rsidP="0083707C">
      <w:pPr>
        <w:tabs>
          <w:tab w:val="left" w:pos="5725"/>
        </w:tabs>
        <w:ind w:firstLine="708"/>
        <w:rPr>
          <w:rFonts w:ascii="Times New Roman" w:hAnsi="Times New Roman" w:cs="Times New Roman"/>
          <w:b/>
          <w:sz w:val="20"/>
          <w:szCs w:val="20"/>
        </w:rPr>
      </w:pPr>
    </w:p>
    <w:p w:rsidR="009924AF" w:rsidRDefault="009924AF" w:rsidP="0083707C">
      <w:pPr>
        <w:tabs>
          <w:tab w:val="left" w:pos="5725"/>
        </w:tabs>
        <w:ind w:firstLine="708"/>
        <w:rPr>
          <w:rFonts w:ascii="Times New Roman" w:hAnsi="Times New Roman" w:cs="Times New Roman"/>
          <w:b/>
          <w:sz w:val="20"/>
          <w:szCs w:val="20"/>
        </w:rPr>
      </w:pPr>
    </w:p>
    <w:p w:rsidR="009924AF" w:rsidRDefault="009924AF" w:rsidP="0083707C">
      <w:pPr>
        <w:tabs>
          <w:tab w:val="left" w:pos="5725"/>
        </w:tabs>
        <w:ind w:firstLine="708"/>
        <w:rPr>
          <w:rFonts w:ascii="Times New Roman" w:hAnsi="Times New Roman" w:cs="Times New Roman"/>
          <w:b/>
          <w:sz w:val="20"/>
          <w:szCs w:val="20"/>
        </w:rPr>
      </w:pPr>
    </w:p>
    <w:p w:rsidR="009924AF" w:rsidRDefault="009924AF" w:rsidP="0083707C">
      <w:pPr>
        <w:tabs>
          <w:tab w:val="left" w:pos="5725"/>
        </w:tabs>
        <w:ind w:firstLine="708"/>
        <w:rPr>
          <w:rFonts w:ascii="Times New Roman" w:hAnsi="Times New Roman" w:cs="Times New Roman"/>
          <w:b/>
          <w:sz w:val="20"/>
          <w:szCs w:val="20"/>
        </w:rPr>
      </w:pPr>
    </w:p>
    <w:p w:rsidR="009924AF" w:rsidRDefault="009924AF" w:rsidP="0083707C">
      <w:pPr>
        <w:tabs>
          <w:tab w:val="left" w:pos="5725"/>
        </w:tabs>
        <w:ind w:firstLine="708"/>
        <w:rPr>
          <w:rFonts w:ascii="Times New Roman" w:hAnsi="Times New Roman" w:cs="Times New Roman"/>
          <w:b/>
          <w:sz w:val="20"/>
          <w:szCs w:val="20"/>
        </w:rPr>
      </w:pPr>
    </w:p>
    <w:p w:rsidR="009924AF" w:rsidRDefault="009924AF" w:rsidP="0083707C">
      <w:pPr>
        <w:tabs>
          <w:tab w:val="left" w:pos="5725"/>
        </w:tabs>
        <w:ind w:firstLine="708"/>
        <w:rPr>
          <w:rFonts w:ascii="Times New Roman" w:hAnsi="Times New Roman" w:cs="Times New Roman"/>
          <w:b/>
          <w:sz w:val="20"/>
          <w:szCs w:val="20"/>
        </w:rPr>
      </w:pPr>
    </w:p>
    <w:p w:rsidR="009924AF" w:rsidRDefault="009924AF" w:rsidP="0083707C">
      <w:pPr>
        <w:tabs>
          <w:tab w:val="left" w:pos="5725"/>
        </w:tabs>
        <w:ind w:firstLine="708"/>
        <w:rPr>
          <w:rFonts w:ascii="Times New Roman" w:hAnsi="Times New Roman" w:cs="Times New Roman"/>
          <w:b/>
          <w:sz w:val="20"/>
          <w:szCs w:val="20"/>
        </w:rPr>
      </w:pPr>
    </w:p>
    <w:sectPr w:rsidR="009924AF" w:rsidSect="00B81B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1607"/>
    <w:rsid w:val="00024FDE"/>
    <w:rsid w:val="00030CCA"/>
    <w:rsid w:val="00071607"/>
    <w:rsid w:val="001E3270"/>
    <w:rsid w:val="002139F7"/>
    <w:rsid w:val="00447C80"/>
    <w:rsid w:val="00496C69"/>
    <w:rsid w:val="005A2466"/>
    <w:rsid w:val="006566C6"/>
    <w:rsid w:val="006A1595"/>
    <w:rsid w:val="007C1E13"/>
    <w:rsid w:val="0083707C"/>
    <w:rsid w:val="009924AF"/>
    <w:rsid w:val="00A048EE"/>
    <w:rsid w:val="00A935E1"/>
    <w:rsid w:val="00A97476"/>
    <w:rsid w:val="00B81B66"/>
    <w:rsid w:val="00BF4F4D"/>
    <w:rsid w:val="00C46E8B"/>
    <w:rsid w:val="00D36877"/>
    <w:rsid w:val="00E62F39"/>
    <w:rsid w:val="00E90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B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030CCA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omts3</dc:creator>
  <cp:keywords/>
  <dc:description/>
  <cp:lastModifiedBy>omts3</cp:lastModifiedBy>
  <cp:revision>11</cp:revision>
  <cp:lastPrinted>2019-11-07T07:26:00Z</cp:lastPrinted>
  <dcterms:created xsi:type="dcterms:W3CDTF">2019-10-03T09:30:00Z</dcterms:created>
  <dcterms:modified xsi:type="dcterms:W3CDTF">2019-11-07T07:27:00Z</dcterms:modified>
</cp:coreProperties>
</file>